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396"/>
        <w:gridCol w:w="7911"/>
      </w:tblGrid>
      <w:tr w:rsidR="002553E9" w:rsidTr="00826546">
        <w:tc>
          <w:tcPr>
            <w:tcW w:w="750" w:type="pct"/>
            <w:tcBorders>
              <w:top w:val="nil"/>
              <w:left w:val="nil"/>
              <w:bottom w:val="nil"/>
              <w:right w:val="single" w:sz="18" w:space="0" w:color="4F81BD"/>
            </w:tcBorders>
          </w:tcPr>
          <w:p w:rsidR="002553E9" w:rsidRPr="00CE2631" w:rsidRDefault="00355BFB" w:rsidP="00826546">
            <w:pPr>
              <w:pStyle w:val="Nagwek"/>
              <w:jc w:val="both"/>
              <w:rPr>
                <w:lang w:eastAsia="en-US"/>
              </w:rPr>
            </w:pPr>
            <w:bookmarkStart w:id="0" w:name="bookmark0"/>
            <w:r w:rsidRPr="00355BFB">
              <w:rPr>
                <w:b/>
                <w:bCs/>
                <w:iCs/>
                <w:noProof/>
                <w:color w:val="FF0000"/>
                <w:sz w:val="36"/>
                <w:szCs w:val="36"/>
              </w:rPr>
              <w:pict>
                <v:rect id="Prostokąt 1" o:spid="_x0000_s1026" style="position:absolute;left:0;text-align:left;margin-left:-35.05pt;margin-top:-21.9pt;width:93.55pt;height:8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" stroked="f">
                  <v:textbox>
                    <w:txbxContent>
                      <w:p w:rsidR="002553E9" w:rsidRPr="002553E9" w:rsidRDefault="00A1259C" w:rsidP="002553E9">
                        <w:pPr>
                          <w:jc w:val="center"/>
                          <w:rPr>
                            <w:rFonts w:ascii="Times New Roman" w:hAnsi="Times New Roman" w:cs="Times New Roman"/>
                            <w:sz w:val="1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4"/>
                          </w:rPr>
                          <w:t>20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</w:pict>
            </w:r>
          </w:p>
        </w:tc>
        <w:tc>
          <w:tcPr>
            <w:tcW w:w="4250" w:type="pct"/>
            <w:tcBorders>
              <w:top w:val="nil"/>
              <w:left w:val="single" w:sz="18" w:space="0" w:color="4F81BD"/>
              <w:bottom w:val="nil"/>
              <w:right w:val="nil"/>
            </w:tcBorders>
            <w:hideMark/>
          </w:tcPr>
          <w:p w:rsidR="002553E9" w:rsidRPr="00CE2631" w:rsidRDefault="002553E9" w:rsidP="002553E9">
            <w:pPr>
              <w:spacing w:line="360" w:lineRule="auto"/>
              <w:rPr>
                <w:rFonts w:ascii="Cambria" w:hAnsi="Cambria"/>
                <w:b/>
                <w:sz w:val="28"/>
              </w:rPr>
            </w:pPr>
            <w:r w:rsidRPr="00CE2631">
              <w:rPr>
                <w:rFonts w:ascii="Cambria" w:hAnsi="Cambria"/>
                <w:b/>
                <w:sz w:val="28"/>
              </w:rPr>
              <w:t xml:space="preserve">PROCEDURA </w:t>
            </w:r>
            <w:r w:rsidRPr="002553E9">
              <w:rPr>
                <w:rFonts w:ascii="Cambria" w:hAnsi="Cambria"/>
                <w:b/>
                <w:sz w:val="28"/>
              </w:rPr>
              <w:t>UZYSKIWANIA ZWOLNIEŃ Z ZAJĘĆ WYCHOWANIA FIZYCZNEGO</w:t>
            </w:r>
          </w:p>
        </w:tc>
      </w:tr>
    </w:tbl>
    <w:p w:rsidR="002553E9" w:rsidRDefault="002553E9">
      <w:pPr>
        <w:pStyle w:val="Nagwek10"/>
        <w:keepNext/>
        <w:keepLines/>
        <w:shd w:val="clear" w:color="auto" w:fill="auto"/>
        <w:spacing w:after="40" w:line="270" w:lineRule="exact"/>
        <w:ind w:right="180"/>
        <w:rPr>
          <w:sz w:val="24"/>
          <w:szCs w:val="24"/>
        </w:rPr>
      </w:pPr>
    </w:p>
    <w:p w:rsidR="002553E9" w:rsidRDefault="002553E9">
      <w:pPr>
        <w:pStyle w:val="Teksttreci20"/>
        <w:shd w:val="clear" w:color="auto" w:fill="auto"/>
        <w:spacing w:before="0" w:after="176" w:line="220" w:lineRule="exact"/>
        <w:rPr>
          <w:rStyle w:val="Teksttreci21"/>
        </w:rPr>
      </w:pPr>
      <w:bookmarkStart w:id="2" w:name="bookmark3"/>
      <w:bookmarkEnd w:id="0"/>
    </w:p>
    <w:p w:rsidR="002677CB" w:rsidRPr="002553E9" w:rsidRDefault="000247B5">
      <w:pPr>
        <w:pStyle w:val="Teksttreci20"/>
        <w:shd w:val="clear" w:color="auto" w:fill="auto"/>
        <w:spacing w:before="0" w:after="176" w:line="220" w:lineRule="exact"/>
        <w:rPr>
          <w:sz w:val="24"/>
        </w:rPr>
      </w:pPr>
      <w:r w:rsidRPr="002553E9">
        <w:rPr>
          <w:rStyle w:val="Teksttreci21"/>
          <w:sz w:val="24"/>
        </w:rPr>
        <w:t>Podstawa prawna:</w:t>
      </w:r>
      <w:bookmarkEnd w:id="2"/>
    </w:p>
    <w:p w:rsidR="005C2FC4" w:rsidRPr="005C2FC4" w:rsidRDefault="000247B5" w:rsidP="005C2FC4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left="720" w:right="20"/>
        <w:rPr>
          <w:sz w:val="24"/>
        </w:rPr>
      </w:pPr>
      <w:r w:rsidRPr="005C2FC4">
        <w:rPr>
          <w:sz w:val="24"/>
        </w:rPr>
        <w:t xml:space="preserve">Rozporządzenie Ministra Edukacji Narodowej </w:t>
      </w:r>
      <w:r w:rsidR="005C2FC4" w:rsidRPr="005C2FC4">
        <w:rPr>
          <w:sz w:val="24"/>
        </w:rPr>
        <w:t xml:space="preserve">z dnia 10 czerwca 2015r. w sprawie warunków i sposobu oceniania, klasyfikowania i promowania uczniów i słuchaczy oraz przeprowadzania sprawdzianów i egzaminów w szkołach publicznych </w:t>
      </w:r>
      <w:r w:rsidR="005C2FC4">
        <w:rPr>
          <w:sz w:val="24"/>
        </w:rPr>
        <w:br/>
      </w:r>
      <w:r w:rsidR="005C2FC4" w:rsidRPr="005C2FC4">
        <w:rPr>
          <w:sz w:val="24"/>
        </w:rPr>
        <w:t>(Dz. U. 2015, poz. 843)</w:t>
      </w:r>
    </w:p>
    <w:p w:rsidR="002677CB" w:rsidRPr="005C2FC4" w:rsidRDefault="00A67A77" w:rsidP="005C2FC4">
      <w:pPr>
        <w:pStyle w:val="Teksttreci0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258"/>
        <w:ind w:left="720" w:right="20"/>
        <w:rPr>
          <w:sz w:val="24"/>
        </w:rPr>
      </w:pPr>
      <w:r>
        <w:rPr>
          <w:sz w:val="24"/>
        </w:rPr>
        <w:t>Statut Szkoły Podstawowej im. M. Konopnickiej w Buczku.</w:t>
      </w:r>
    </w:p>
    <w:p w:rsidR="002677CB" w:rsidRPr="002553E9" w:rsidRDefault="000247B5">
      <w:pPr>
        <w:pStyle w:val="Teksttreci20"/>
        <w:shd w:val="clear" w:color="auto" w:fill="auto"/>
        <w:spacing w:before="0" w:after="176" w:line="220" w:lineRule="exact"/>
        <w:rPr>
          <w:sz w:val="24"/>
        </w:rPr>
      </w:pPr>
      <w:bookmarkStart w:id="3" w:name="bookmark4"/>
      <w:r w:rsidRPr="002553E9">
        <w:rPr>
          <w:rStyle w:val="Teksttreci21"/>
          <w:sz w:val="24"/>
        </w:rPr>
        <w:t>Procedura postępowania:</w:t>
      </w:r>
      <w:bookmarkEnd w:id="3"/>
    </w:p>
    <w:p w:rsidR="005C2FC4" w:rsidRPr="005C2FC4" w:rsidRDefault="005C2FC4" w:rsidP="005C2FC4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720" w:hanging="294"/>
        <w:rPr>
          <w:sz w:val="24"/>
          <w:szCs w:val="24"/>
        </w:rPr>
      </w:pPr>
      <w:r w:rsidRPr="005C2FC4">
        <w:rPr>
          <w:sz w:val="24"/>
          <w:szCs w:val="24"/>
        </w:rPr>
        <w:t>Uczeń może być zwolniony na czas określony z zajęć wychowania fizycznego.</w:t>
      </w:r>
    </w:p>
    <w:p w:rsidR="005C2FC4" w:rsidRPr="005C2FC4" w:rsidRDefault="005C2FC4" w:rsidP="005C2FC4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720" w:hanging="294"/>
        <w:rPr>
          <w:sz w:val="24"/>
          <w:szCs w:val="24"/>
        </w:rPr>
      </w:pPr>
      <w:r w:rsidRPr="005C2FC4">
        <w:rPr>
          <w:sz w:val="24"/>
          <w:szCs w:val="24"/>
        </w:rPr>
        <w:t>W wyjątkowych sytuacjach (np. przeziębienie, inna niedyspozycja zdrowotna) mogą zwolnić ucznia z uczestnictwa w zajęciach wychowania fizycznego rodzic</w:t>
      </w:r>
      <w:r w:rsidR="00EF3A15">
        <w:rPr>
          <w:sz w:val="24"/>
          <w:szCs w:val="24"/>
        </w:rPr>
        <w:t>e</w:t>
      </w:r>
      <w:r w:rsidR="005439AB">
        <w:rPr>
          <w:sz w:val="24"/>
          <w:szCs w:val="24"/>
        </w:rPr>
        <w:t xml:space="preserve">. </w:t>
      </w:r>
      <w:r w:rsidRPr="005C2FC4">
        <w:rPr>
          <w:sz w:val="24"/>
          <w:szCs w:val="24"/>
        </w:rPr>
        <w:t>Jednorazowo tego typu zwolnienie nie powinna przekroczyć 3 dni.</w:t>
      </w:r>
    </w:p>
    <w:p w:rsidR="005C2FC4" w:rsidRPr="005C2FC4" w:rsidRDefault="005C2FC4" w:rsidP="005C2FC4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720" w:hanging="294"/>
        <w:rPr>
          <w:sz w:val="24"/>
          <w:szCs w:val="24"/>
        </w:rPr>
      </w:pPr>
      <w:r w:rsidRPr="005C2FC4">
        <w:rPr>
          <w:sz w:val="24"/>
          <w:szCs w:val="24"/>
        </w:rPr>
        <w:t>Dłuższe zwolnienie ucznia z zajęć wychowania fizycznego musi być poparte zaświadczeniem lekarskim.</w:t>
      </w:r>
    </w:p>
    <w:p w:rsidR="005C2FC4" w:rsidRPr="005C2FC4" w:rsidRDefault="005C2FC4" w:rsidP="005C2FC4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720" w:hanging="294"/>
        <w:rPr>
          <w:sz w:val="24"/>
          <w:szCs w:val="24"/>
        </w:rPr>
      </w:pPr>
      <w:r w:rsidRPr="005C2FC4">
        <w:rPr>
          <w:sz w:val="24"/>
          <w:szCs w:val="24"/>
        </w:rPr>
        <w:t>Zaświadczenie lekarskie, wskazujące na konieczność zwolnienia ucznia z zajęć wychowania fizycznego na okres nie dłuższy niż 1 miesiąc, uczeń przekazuje naucz</w:t>
      </w:r>
      <w:r w:rsidR="00EF3A15">
        <w:rPr>
          <w:sz w:val="24"/>
          <w:szCs w:val="24"/>
        </w:rPr>
        <w:t>ycielowi wychowania fizycznego.</w:t>
      </w:r>
    </w:p>
    <w:p w:rsidR="005C2FC4" w:rsidRPr="005C2FC4" w:rsidRDefault="005C2FC4" w:rsidP="005C2FC4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720" w:hanging="294"/>
        <w:rPr>
          <w:sz w:val="24"/>
          <w:szCs w:val="24"/>
        </w:rPr>
      </w:pPr>
      <w:r w:rsidRPr="005C2FC4">
        <w:rPr>
          <w:sz w:val="24"/>
          <w:szCs w:val="24"/>
        </w:rPr>
        <w:t>Zaświadczenie lekarskie wystawione na okres dłuższy niż jeden miesiąc, jednak nieobejmujące całego półrocza, uczeń lub jego rodzice prawni opiekunowie przedkładają nauczycielowi wychowania fizycznego, który informuje o tym fakcie dyrektora szkoły. W przypadku dostarczenia kolejnego/kolejnych zaświadczeń lekarskich dyrektor szkoły wydaje decyzję o zwolnieniu ucznia z zajęć wychowania fizycznego na podstawie tych wszystkich zaświadczeń i wpisuje ucznia na listę osób zwolnionych znajdującą się w sekretariacie szkoły.</w:t>
      </w:r>
    </w:p>
    <w:p w:rsidR="005C2FC4" w:rsidRDefault="005C2FC4" w:rsidP="005C2FC4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720" w:hanging="294"/>
        <w:rPr>
          <w:sz w:val="24"/>
          <w:szCs w:val="24"/>
        </w:rPr>
      </w:pPr>
      <w:r w:rsidRPr="005C2FC4">
        <w:rPr>
          <w:sz w:val="24"/>
          <w:szCs w:val="24"/>
        </w:rPr>
        <w:t>Zwolnienie może dotyczyć pierwszego lub drugiego półrocza lub całego roku szkolnego, w zależności od wskazań le</w:t>
      </w:r>
      <w:r w:rsidR="00EF3A15">
        <w:rPr>
          <w:sz w:val="24"/>
          <w:szCs w:val="24"/>
        </w:rPr>
        <w:t xml:space="preserve">karza zawartych w zaświadczeniu </w:t>
      </w:r>
      <w:r w:rsidRPr="005C2FC4">
        <w:rPr>
          <w:sz w:val="24"/>
          <w:szCs w:val="24"/>
        </w:rPr>
        <w:t xml:space="preserve">o ograniczonych możliwościach uczestniczenia ucznia w zajęciach wychowania fizycznego. </w:t>
      </w:r>
    </w:p>
    <w:p w:rsidR="005C2FC4" w:rsidRPr="005C2FC4" w:rsidRDefault="005C2FC4" w:rsidP="005C2FC4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720" w:hanging="294"/>
        <w:rPr>
          <w:sz w:val="24"/>
          <w:szCs w:val="24"/>
        </w:rPr>
      </w:pPr>
      <w:r w:rsidRPr="005C2FC4">
        <w:rPr>
          <w:sz w:val="24"/>
          <w:szCs w:val="24"/>
        </w:rPr>
        <w:t>Zaświadczenie lekarskie zwalniające ucznia z ćwiczeń z wsteczną datą będzie respektowane od daty wystawienia zaświadczenia.</w:t>
      </w:r>
    </w:p>
    <w:p w:rsidR="005C2FC4" w:rsidRPr="005C2FC4" w:rsidRDefault="005C2FC4" w:rsidP="005C2FC4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720" w:hanging="294"/>
        <w:rPr>
          <w:sz w:val="24"/>
          <w:szCs w:val="24"/>
        </w:rPr>
      </w:pPr>
      <w:r w:rsidRPr="005C2FC4">
        <w:rPr>
          <w:sz w:val="24"/>
          <w:szCs w:val="24"/>
        </w:rPr>
        <w:t>Zwolnienie niedostarczone w terminie jest ważne od daty jego złożenia w sekretariacie szkoły.</w:t>
      </w:r>
    </w:p>
    <w:p w:rsidR="005C2FC4" w:rsidRPr="005C2FC4" w:rsidRDefault="005C2FC4" w:rsidP="005C2FC4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720" w:hanging="294"/>
        <w:rPr>
          <w:sz w:val="24"/>
          <w:szCs w:val="24"/>
        </w:rPr>
      </w:pPr>
      <w:r w:rsidRPr="005C2FC4">
        <w:rPr>
          <w:sz w:val="24"/>
          <w:szCs w:val="24"/>
        </w:rPr>
        <w:t>O zwolnieniu ucznia z zajęć wychowania fizycznego poinformowany zostaje</w:t>
      </w:r>
      <w:r>
        <w:rPr>
          <w:sz w:val="24"/>
          <w:szCs w:val="24"/>
        </w:rPr>
        <w:t xml:space="preserve"> przez dyrektora </w:t>
      </w:r>
      <w:r w:rsidRPr="005C2FC4">
        <w:rPr>
          <w:sz w:val="24"/>
          <w:szCs w:val="24"/>
        </w:rPr>
        <w:t xml:space="preserve">szkoły nauczyciel prowadzący zajęcia wychowania fizycznego oraz wychowawca ucznia. </w:t>
      </w:r>
    </w:p>
    <w:p w:rsidR="005C2FC4" w:rsidRPr="005C2FC4" w:rsidRDefault="005C2FC4" w:rsidP="005C2FC4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720" w:hanging="294"/>
        <w:rPr>
          <w:sz w:val="24"/>
          <w:szCs w:val="24"/>
        </w:rPr>
      </w:pPr>
      <w:r w:rsidRPr="005C2FC4">
        <w:rPr>
          <w:sz w:val="24"/>
          <w:szCs w:val="24"/>
        </w:rPr>
        <w:lastRenderedPageBreak/>
        <w:t>Jeżeli uczeń uzyskuje zwolnienie z zajęć wychowania fizycznego w trakcie roku szkolnego, a są podstawy do wystawienia oceny, to wówczas uczeń podlega klasyfikacji z wychowania fizycznego.</w:t>
      </w:r>
    </w:p>
    <w:p w:rsidR="00EF3A15" w:rsidRDefault="005C2FC4" w:rsidP="005C2FC4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720" w:hanging="294"/>
        <w:rPr>
          <w:sz w:val="24"/>
          <w:szCs w:val="24"/>
        </w:rPr>
      </w:pPr>
      <w:r w:rsidRPr="00EF3A15">
        <w:rPr>
          <w:sz w:val="24"/>
          <w:szCs w:val="24"/>
        </w:rPr>
        <w:t>W przypadku zwolnienia ucznia z zajęć wychowania fizycznego n</w:t>
      </w:r>
      <w:r w:rsidR="00EF3A15">
        <w:rPr>
          <w:sz w:val="24"/>
          <w:szCs w:val="24"/>
        </w:rPr>
        <w:t xml:space="preserve">a cały rok szkolny lub w </w:t>
      </w:r>
      <w:r w:rsidRPr="00EF3A15">
        <w:rPr>
          <w:sz w:val="24"/>
          <w:szCs w:val="24"/>
        </w:rPr>
        <w:t>I</w:t>
      </w:r>
      <w:r w:rsidR="00EF3A15">
        <w:rPr>
          <w:sz w:val="24"/>
          <w:szCs w:val="24"/>
        </w:rPr>
        <w:t xml:space="preserve"> czy </w:t>
      </w:r>
      <w:r w:rsidR="005841AC">
        <w:rPr>
          <w:sz w:val="24"/>
          <w:szCs w:val="24"/>
        </w:rPr>
        <w:t xml:space="preserve">w </w:t>
      </w:r>
      <w:r w:rsidR="00EF3A15">
        <w:rPr>
          <w:sz w:val="24"/>
          <w:szCs w:val="24"/>
        </w:rPr>
        <w:t>II</w:t>
      </w:r>
      <w:r w:rsidRPr="00EF3A15">
        <w:rPr>
          <w:sz w:val="24"/>
          <w:szCs w:val="24"/>
        </w:rPr>
        <w:t xml:space="preserve"> półroczu w dokumentacji przebiegu nauczania zamiast oceny klasyfikacyjnej wpisuje się „zwolniony". </w:t>
      </w:r>
    </w:p>
    <w:p w:rsidR="005C2FC4" w:rsidRPr="00EF3A15" w:rsidRDefault="005C2FC4" w:rsidP="005C2FC4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0"/>
        <w:ind w:left="720" w:hanging="294"/>
        <w:rPr>
          <w:sz w:val="24"/>
          <w:szCs w:val="24"/>
        </w:rPr>
      </w:pPr>
      <w:r w:rsidRPr="00EF3A15">
        <w:rPr>
          <w:sz w:val="24"/>
          <w:szCs w:val="24"/>
        </w:rPr>
        <w:t>Zawarte w zaświadczeniu lekarskim ewentualne ograniczenia, skutkujące zwolnieniem ucznia z wykonywania wybranej grupy ćwiczeń, nie są podstawą do zwolnienia ucznia z  zajęć wychowania fizycznego. Takie zaświadczenie rodzic prawny opiekun lub uczeń składa nauczycielowi wychowania fizycznego, który zobowiązany jest uwzględnić zalecenia lekarza specjalisty w pracy z uczniem.</w:t>
      </w:r>
    </w:p>
    <w:p w:rsidR="005C2FC4" w:rsidRPr="005C2FC4" w:rsidRDefault="005C2FC4" w:rsidP="005C2FC4">
      <w:pPr>
        <w:pStyle w:val="Teksttreci1"/>
        <w:shd w:val="clear" w:color="auto" w:fill="auto"/>
        <w:tabs>
          <w:tab w:val="left" w:pos="851"/>
        </w:tabs>
        <w:spacing w:before="0"/>
        <w:ind w:left="380" w:right="20" w:firstLine="0"/>
        <w:jc w:val="left"/>
        <w:rPr>
          <w:sz w:val="24"/>
          <w:szCs w:val="24"/>
        </w:rPr>
      </w:pPr>
    </w:p>
    <w:p w:rsidR="005C2FC4" w:rsidRPr="005C2FC4" w:rsidRDefault="005C2FC4" w:rsidP="005C2FC4">
      <w:pPr>
        <w:pStyle w:val="Teksttreci1"/>
        <w:shd w:val="clear" w:color="auto" w:fill="auto"/>
        <w:tabs>
          <w:tab w:val="left" w:pos="351"/>
        </w:tabs>
        <w:spacing w:before="0"/>
        <w:ind w:right="20" w:firstLine="0"/>
        <w:rPr>
          <w:sz w:val="24"/>
          <w:szCs w:val="24"/>
        </w:rPr>
      </w:pPr>
      <w:r w:rsidRPr="005C2FC4">
        <w:rPr>
          <w:sz w:val="24"/>
          <w:szCs w:val="24"/>
        </w:rPr>
        <w:t>Z niniejszą procedurą nauczyciel wychowania fizycznego zapoznaje uczniów na pierwszych zajęciach w danym roku szkolnym.</w:t>
      </w:r>
    </w:p>
    <w:p w:rsidR="005C2FC4" w:rsidRPr="005C2FC4" w:rsidRDefault="005C2FC4" w:rsidP="005C2FC4">
      <w:pPr>
        <w:pStyle w:val="Teksttreci0"/>
        <w:shd w:val="clear" w:color="auto" w:fill="auto"/>
        <w:tabs>
          <w:tab w:val="left" w:pos="351"/>
        </w:tabs>
        <w:spacing w:before="0"/>
        <w:ind w:left="360" w:right="20" w:firstLine="0"/>
        <w:rPr>
          <w:sz w:val="24"/>
          <w:szCs w:val="24"/>
        </w:rPr>
      </w:pPr>
    </w:p>
    <w:p w:rsidR="00B91781" w:rsidRPr="002553E9" w:rsidRDefault="00B91781" w:rsidP="005C2FC4">
      <w:pPr>
        <w:pStyle w:val="Teksttreci0"/>
        <w:shd w:val="clear" w:color="auto" w:fill="auto"/>
        <w:tabs>
          <w:tab w:val="left" w:pos="709"/>
        </w:tabs>
        <w:spacing w:before="0"/>
        <w:ind w:firstLine="0"/>
        <w:rPr>
          <w:sz w:val="24"/>
        </w:rPr>
      </w:pPr>
    </w:p>
    <w:sectPr w:rsidR="00B91781" w:rsidRPr="002553E9" w:rsidSect="002553E9">
      <w:headerReference w:type="default" r:id="rId7"/>
      <w:footerReference w:type="default" r:id="rId8"/>
      <w:type w:val="continuous"/>
      <w:pgSz w:w="11905" w:h="16837"/>
      <w:pgMar w:top="1464" w:right="1273" w:bottom="1502" w:left="1555" w:header="34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00" w:rsidRDefault="000C3600" w:rsidP="002677CB">
      <w:r>
        <w:separator/>
      </w:r>
    </w:p>
  </w:endnote>
  <w:endnote w:type="continuationSeparator" w:id="0">
    <w:p w:rsidR="000C3600" w:rsidRDefault="000C3600" w:rsidP="0026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690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553E9" w:rsidRPr="002553E9" w:rsidRDefault="00355BFB">
        <w:pPr>
          <w:pStyle w:val="Stopka"/>
          <w:jc w:val="right"/>
          <w:rPr>
            <w:rFonts w:ascii="Times New Roman" w:hAnsi="Times New Roman" w:cs="Times New Roman"/>
          </w:rPr>
        </w:pPr>
        <w:r w:rsidRPr="002553E9">
          <w:rPr>
            <w:rFonts w:ascii="Times New Roman" w:hAnsi="Times New Roman" w:cs="Times New Roman"/>
          </w:rPr>
          <w:fldChar w:fldCharType="begin"/>
        </w:r>
        <w:r w:rsidR="002553E9" w:rsidRPr="002553E9">
          <w:rPr>
            <w:rFonts w:ascii="Times New Roman" w:hAnsi="Times New Roman" w:cs="Times New Roman"/>
          </w:rPr>
          <w:instrText xml:space="preserve"> PAGE   \* MERGEFORMAT </w:instrText>
        </w:r>
        <w:r w:rsidRPr="002553E9">
          <w:rPr>
            <w:rFonts w:ascii="Times New Roman" w:hAnsi="Times New Roman" w:cs="Times New Roman"/>
          </w:rPr>
          <w:fldChar w:fldCharType="separate"/>
        </w:r>
        <w:r w:rsidR="005841AC">
          <w:rPr>
            <w:rFonts w:ascii="Times New Roman" w:hAnsi="Times New Roman" w:cs="Times New Roman"/>
            <w:noProof/>
          </w:rPr>
          <w:t>1</w:t>
        </w:r>
        <w:r w:rsidRPr="002553E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553E9" w:rsidRDefault="002553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00" w:rsidRDefault="000C3600"/>
  </w:footnote>
  <w:footnote w:type="continuationSeparator" w:id="0">
    <w:p w:rsidR="000C3600" w:rsidRDefault="000C36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58" w:rsidRPr="003D4258" w:rsidRDefault="003D4258">
    <w:pPr>
      <w:pStyle w:val="Nagwek"/>
      <w:rPr>
        <w:sz w:val="18"/>
        <w:szCs w:val="18"/>
      </w:rPr>
    </w:pPr>
    <w:r w:rsidRPr="003D4258">
      <w:rPr>
        <w:sz w:val="18"/>
        <w:szCs w:val="18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5692D77"/>
    <w:multiLevelType w:val="multilevel"/>
    <w:tmpl w:val="88BC3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C0D38"/>
    <w:multiLevelType w:val="multilevel"/>
    <w:tmpl w:val="88BC3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77CB"/>
    <w:rsid w:val="000073C4"/>
    <w:rsid w:val="000247B5"/>
    <w:rsid w:val="00041EA2"/>
    <w:rsid w:val="000823B3"/>
    <w:rsid w:val="00097EFC"/>
    <w:rsid w:val="000C3600"/>
    <w:rsid w:val="00182D53"/>
    <w:rsid w:val="001C772C"/>
    <w:rsid w:val="001D72E6"/>
    <w:rsid w:val="001E25FF"/>
    <w:rsid w:val="002553E9"/>
    <w:rsid w:val="002677CB"/>
    <w:rsid w:val="002D4D44"/>
    <w:rsid w:val="00306866"/>
    <w:rsid w:val="00355BFB"/>
    <w:rsid w:val="003D4258"/>
    <w:rsid w:val="00463BF1"/>
    <w:rsid w:val="0051355B"/>
    <w:rsid w:val="0052720C"/>
    <w:rsid w:val="005439AB"/>
    <w:rsid w:val="005841AC"/>
    <w:rsid w:val="005C29BC"/>
    <w:rsid w:val="005C2FC4"/>
    <w:rsid w:val="006941E8"/>
    <w:rsid w:val="006E7CAA"/>
    <w:rsid w:val="006F4114"/>
    <w:rsid w:val="007023BF"/>
    <w:rsid w:val="00707A87"/>
    <w:rsid w:val="007614EE"/>
    <w:rsid w:val="00766E0F"/>
    <w:rsid w:val="008133CE"/>
    <w:rsid w:val="00853F2E"/>
    <w:rsid w:val="008602BD"/>
    <w:rsid w:val="00972CD0"/>
    <w:rsid w:val="009732C3"/>
    <w:rsid w:val="00A1259C"/>
    <w:rsid w:val="00A67A77"/>
    <w:rsid w:val="00AA3D37"/>
    <w:rsid w:val="00B06DAB"/>
    <w:rsid w:val="00B91781"/>
    <w:rsid w:val="00CE1AA0"/>
    <w:rsid w:val="00DC348E"/>
    <w:rsid w:val="00EA392C"/>
    <w:rsid w:val="00EE59C2"/>
    <w:rsid w:val="00EF3A15"/>
    <w:rsid w:val="00FA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77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77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sid w:val="00267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111pt">
    <w:name w:val="Nagłówek #1 + 11 pt"/>
    <w:basedOn w:val="Nagwek1"/>
    <w:rsid w:val="00267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uiPriority w:val="99"/>
    <w:rsid w:val="00267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1">
    <w:name w:val="Tekst treści (2)"/>
    <w:basedOn w:val="Teksttreci2"/>
    <w:rsid w:val="00267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rsid w:val="00267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2677CB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20">
    <w:name w:val="Tekst treści (2)"/>
    <w:basedOn w:val="Normalny"/>
    <w:link w:val="Teksttreci2"/>
    <w:uiPriority w:val="99"/>
    <w:rsid w:val="002677CB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2677CB"/>
    <w:pPr>
      <w:shd w:val="clear" w:color="auto" w:fill="FFFFFF"/>
      <w:spacing w:before="300" w:line="317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">
    <w:name w:val="Tekst treści1"/>
    <w:basedOn w:val="Normalny"/>
    <w:uiPriority w:val="99"/>
    <w:rsid w:val="007614EE"/>
    <w:pPr>
      <w:shd w:val="clear" w:color="auto" w:fill="FFFFFF"/>
      <w:spacing w:before="300" w:line="317" w:lineRule="exact"/>
      <w:ind w:hanging="36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uiPriority w:val="99"/>
    <w:rsid w:val="00853F2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53F2E"/>
    <w:pPr>
      <w:shd w:val="clear" w:color="auto" w:fill="FFFFFF"/>
      <w:spacing w:before="1620" w:line="264" w:lineRule="exac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4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25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4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2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77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77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sid w:val="00267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111pt">
    <w:name w:val="Nagłówek #1 + 11 pt"/>
    <w:basedOn w:val="Nagwek1"/>
    <w:rsid w:val="00267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uiPriority w:val="99"/>
    <w:rsid w:val="00267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1">
    <w:name w:val="Tekst treści (2)"/>
    <w:basedOn w:val="Teksttreci2"/>
    <w:rsid w:val="00267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rsid w:val="002677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rsid w:val="002677CB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20">
    <w:name w:val="Tekst treści (2)"/>
    <w:basedOn w:val="Normalny"/>
    <w:link w:val="Teksttreci2"/>
    <w:uiPriority w:val="99"/>
    <w:rsid w:val="002677CB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2677CB"/>
    <w:pPr>
      <w:shd w:val="clear" w:color="auto" w:fill="FFFFFF"/>
      <w:spacing w:before="300" w:line="317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">
    <w:name w:val="Tekst treści1"/>
    <w:basedOn w:val="Normalny"/>
    <w:uiPriority w:val="99"/>
    <w:rsid w:val="007614EE"/>
    <w:pPr>
      <w:shd w:val="clear" w:color="auto" w:fill="FFFFFF"/>
      <w:spacing w:before="300" w:line="317" w:lineRule="exact"/>
      <w:ind w:hanging="36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uiPriority w:val="99"/>
    <w:rsid w:val="00853F2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53F2E"/>
    <w:pPr>
      <w:shd w:val="clear" w:color="auto" w:fill="FFFFFF"/>
      <w:spacing w:before="1620" w:line="264" w:lineRule="exact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4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25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4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25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UZYSKIWANIA ZWOLNIEŃ Z ZAJĘĆ WYCHOWAWNIA FIZYCZNEGO</vt:lpstr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UZYSKIWANIA ZWOLNIEŃ Z ZAJĘĆ WYCHOWAWNIA FIZYCZNEGO</dc:title>
  <dc:creator>Andrzej</dc:creator>
  <cp:lastModifiedBy>Admin</cp:lastModifiedBy>
  <cp:revision>4</cp:revision>
  <cp:lastPrinted>2016-01-28T12:38:00Z</cp:lastPrinted>
  <dcterms:created xsi:type="dcterms:W3CDTF">2017-09-28T17:53:00Z</dcterms:created>
  <dcterms:modified xsi:type="dcterms:W3CDTF">2018-02-04T18:48:00Z</dcterms:modified>
</cp:coreProperties>
</file>