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E" w:rsidRDefault="002B0815" w:rsidP="003366B4">
      <w:pPr>
        <w:jc w:val="center"/>
        <w:rPr>
          <w:b/>
        </w:rPr>
      </w:pPr>
      <w:r w:rsidRPr="002B0815">
        <w:rPr>
          <w:noProof/>
        </w:rPr>
        <w:pict>
          <v:rect id="Prostokąt 1" o:spid="_x0000_s1026" style="position:absolute;left:0;text-align:left;margin-left:-23.6pt;margin-top:-2.25pt;width:85.05pt;height:8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" stroked="f">
            <v:textbox>
              <w:txbxContent>
                <w:p w:rsidR="00EF3FEE" w:rsidRDefault="00EF3FEE" w:rsidP="00EF3FEE">
                  <w:pPr>
                    <w:jc w:val="center"/>
                    <w:rPr>
                      <w:sz w:val="144"/>
                    </w:rPr>
                  </w:pPr>
                  <w:r>
                    <w:rPr>
                      <w:sz w:val="144"/>
                    </w:rPr>
                    <w:t>9</w:t>
                  </w:r>
                </w:p>
              </w:txbxContent>
            </v:textbox>
          </v:rect>
        </w:pict>
      </w: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EF3FEE" w:rsidTr="00EF3FEE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  <w:hideMark/>
          </w:tcPr>
          <w:p w:rsidR="00EF3FEE" w:rsidRDefault="00EF3FEE">
            <w:pPr>
              <w:pStyle w:val="Nagwek"/>
              <w:spacing w:line="276" w:lineRule="auto"/>
              <w:jc w:val="both"/>
            </w:pP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EF3FEE" w:rsidRPr="00EF3FEE" w:rsidRDefault="00EF3FEE" w:rsidP="009D3C5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PROCEDURA </w:t>
            </w:r>
            <w:r w:rsidRPr="00EF3FEE">
              <w:rPr>
                <w:rFonts w:ascii="Cambria" w:hAnsi="Cambria"/>
                <w:b/>
                <w:sz w:val="28"/>
              </w:rPr>
              <w:t>P</w:t>
            </w:r>
            <w:r>
              <w:rPr>
                <w:rFonts w:ascii="Cambria" w:hAnsi="Cambria"/>
                <w:b/>
                <w:sz w:val="28"/>
              </w:rPr>
              <w:t xml:space="preserve">OSTĘPOWANIA W PRZYPADKU NAGŁEJ </w:t>
            </w:r>
            <w:r w:rsidRPr="00EF3FEE">
              <w:rPr>
                <w:rFonts w:ascii="Cambria" w:hAnsi="Cambria"/>
                <w:b/>
                <w:sz w:val="28"/>
              </w:rPr>
              <w:t>NI</w:t>
            </w:r>
            <w:r>
              <w:rPr>
                <w:rFonts w:ascii="Cambria" w:hAnsi="Cambria"/>
                <w:b/>
                <w:sz w:val="28"/>
              </w:rPr>
              <w:t xml:space="preserve">EDYSPOZYCJI ZDROWOTNEJ UCZNIA </w:t>
            </w:r>
            <w:r w:rsidR="001A4E33">
              <w:rPr>
                <w:rFonts w:ascii="Cambria" w:hAnsi="Cambria"/>
                <w:b/>
                <w:sz w:val="28"/>
              </w:rPr>
              <w:br/>
            </w:r>
            <w:r w:rsidRPr="00EF3FEE">
              <w:rPr>
                <w:rFonts w:ascii="Cambria" w:hAnsi="Cambria"/>
                <w:b/>
                <w:sz w:val="28"/>
              </w:rPr>
              <w:t xml:space="preserve">W CZASIE ZAJĘĆ </w:t>
            </w:r>
            <w:r w:rsidR="009D3C50" w:rsidRPr="009D3C50">
              <w:rPr>
                <w:rFonts w:ascii="Cambria" w:hAnsi="Cambria"/>
                <w:b/>
                <w:sz w:val="28"/>
                <w:szCs w:val="26"/>
              </w:rPr>
              <w:t>EDUKACYJNYCH</w:t>
            </w:r>
          </w:p>
        </w:tc>
      </w:tr>
    </w:tbl>
    <w:p w:rsidR="00EF3FEE" w:rsidRDefault="00EF3FEE" w:rsidP="003366B4">
      <w:pPr>
        <w:rPr>
          <w:b/>
          <w:i/>
        </w:rPr>
      </w:pPr>
    </w:p>
    <w:p w:rsidR="00EF3FEE" w:rsidRDefault="00EF3FEE" w:rsidP="003366B4">
      <w:pPr>
        <w:rPr>
          <w:b/>
          <w:i/>
        </w:rPr>
      </w:pPr>
    </w:p>
    <w:p w:rsidR="003366B4" w:rsidRDefault="003366B4" w:rsidP="009D3C50">
      <w:pPr>
        <w:spacing w:line="276" w:lineRule="auto"/>
        <w:jc w:val="both"/>
        <w:rPr>
          <w:b/>
        </w:rPr>
      </w:pPr>
      <w:r>
        <w:rPr>
          <w:b/>
          <w:i/>
        </w:rPr>
        <w:t>Nagła niedyspozycja zdrowotna ucznia – gorączka, dolegliwości żołądkowe, dolegliwości bólowe, duszności, krótkotrwałe omdlenia i zasłabnięcia</w:t>
      </w:r>
      <w:r>
        <w:rPr>
          <w:b/>
        </w:rPr>
        <w:t xml:space="preserve">.  </w:t>
      </w:r>
    </w:p>
    <w:p w:rsidR="003366B4" w:rsidRDefault="003366B4" w:rsidP="009D3C50">
      <w:pPr>
        <w:spacing w:line="276" w:lineRule="auto"/>
        <w:jc w:val="center"/>
        <w:rPr>
          <w:b/>
        </w:rPr>
      </w:pPr>
    </w:p>
    <w:p w:rsidR="007E626C" w:rsidRDefault="003366B4" w:rsidP="009D3C50">
      <w:pPr>
        <w:pStyle w:val="Akapitzlist"/>
        <w:numPr>
          <w:ilvl w:val="0"/>
          <w:numId w:val="5"/>
        </w:numPr>
        <w:spacing w:line="276" w:lineRule="auto"/>
        <w:jc w:val="both"/>
      </w:pPr>
      <w:r>
        <w:t>Nauczyciel prowadzący zajęcia</w:t>
      </w:r>
      <w:r w:rsidR="009D3C50">
        <w:t xml:space="preserve"> edukacyjne</w:t>
      </w:r>
      <w:r>
        <w:t xml:space="preserve"> lub nauczyciel dyżurujący dokonuje wstępnej oceny sytuacji, zapewnia uczniowi opiekę i udziela pierwszej pomocy, </w:t>
      </w:r>
      <w:r w:rsidR="009D3C50">
        <w:br/>
      </w:r>
      <w:r>
        <w:t>a w razie po</w:t>
      </w:r>
      <w:r w:rsidR="00874FD6">
        <w:t xml:space="preserve">trzeby informuje telefonicznie </w:t>
      </w:r>
      <w:r>
        <w:t>sekretariat szkoły o zaistniałym problemie.</w:t>
      </w:r>
    </w:p>
    <w:p w:rsidR="003366B4" w:rsidRPr="009D3C50" w:rsidRDefault="003366B4" w:rsidP="009D3C50">
      <w:pPr>
        <w:pStyle w:val="Akapitzlist"/>
        <w:spacing w:line="276" w:lineRule="auto"/>
        <w:jc w:val="both"/>
        <w:rPr>
          <w:sz w:val="14"/>
        </w:rPr>
      </w:pPr>
      <w:r w:rsidRPr="009D3C50">
        <w:rPr>
          <w:sz w:val="14"/>
        </w:rPr>
        <w:t xml:space="preserve"> </w:t>
      </w:r>
    </w:p>
    <w:p w:rsidR="003366B4" w:rsidRDefault="003366B4" w:rsidP="009D3C50">
      <w:pPr>
        <w:numPr>
          <w:ilvl w:val="0"/>
          <w:numId w:val="5"/>
        </w:numPr>
        <w:spacing w:line="276" w:lineRule="auto"/>
        <w:jc w:val="both"/>
      </w:pPr>
      <w:r>
        <w:t>Osoba w sekretariacie, odbierająca informację od nauczyciela, powiad</w:t>
      </w:r>
      <w:r w:rsidR="000B78CB">
        <w:t>amia rodziców</w:t>
      </w:r>
      <w:r>
        <w:t xml:space="preserve"> o stania dziecka, powiadamia ich o konieczności przybycia do szkoły oraz o ewentualnej konieczności</w:t>
      </w:r>
      <w:r w:rsidR="007E626C">
        <w:t xml:space="preserve"> wezwania pogotowia ratunkowego.</w:t>
      </w:r>
    </w:p>
    <w:p w:rsidR="003366B4" w:rsidRPr="009D3C50" w:rsidRDefault="003366B4" w:rsidP="009D3C50">
      <w:pPr>
        <w:spacing w:line="276" w:lineRule="auto"/>
        <w:ind w:left="720" w:firstLine="360"/>
        <w:jc w:val="both"/>
        <w:rPr>
          <w:sz w:val="14"/>
        </w:rPr>
      </w:pPr>
    </w:p>
    <w:p w:rsidR="007E626C" w:rsidRDefault="003366B4" w:rsidP="009D3C50">
      <w:pPr>
        <w:numPr>
          <w:ilvl w:val="0"/>
          <w:numId w:val="5"/>
        </w:numPr>
        <w:spacing w:line="276" w:lineRule="auto"/>
        <w:jc w:val="both"/>
      </w:pPr>
      <w:r>
        <w:t>Nauczyciel określa stan zdrowia ucznia i w razie konieczności ustala dalszą opiekę nad dzieckiem, powiadamia dyrektora szkoł</w:t>
      </w:r>
      <w:r w:rsidR="009D2C36">
        <w:t>y, który przejmuje obowią</w:t>
      </w:r>
      <w:r w:rsidR="007E626C">
        <w:t>zki sprawowania opieki nad uczniem.</w:t>
      </w:r>
    </w:p>
    <w:p w:rsidR="007E626C" w:rsidRPr="009D3C50" w:rsidRDefault="007E626C" w:rsidP="009D3C50">
      <w:pPr>
        <w:spacing w:line="276" w:lineRule="auto"/>
        <w:jc w:val="both"/>
        <w:rPr>
          <w:sz w:val="14"/>
        </w:rPr>
      </w:pPr>
    </w:p>
    <w:p w:rsidR="003366B4" w:rsidRDefault="003366B4" w:rsidP="009D3C50">
      <w:pPr>
        <w:numPr>
          <w:ilvl w:val="0"/>
          <w:numId w:val="5"/>
        </w:numPr>
        <w:spacing w:line="276" w:lineRule="auto"/>
        <w:jc w:val="both"/>
      </w:pPr>
      <w:r>
        <w:t>Do mo</w:t>
      </w:r>
      <w:r w:rsidR="009D3C50">
        <w:t>mentu od</w:t>
      </w:r>
      <w:r w:rsidR="000B78CB">
        <w:t>ebrania przez rodziców</w:t>
      </w:r>
      <w:r>
        <w:t xml:space="preserve"> lub przyjazdu pogotowia</w:t>
      </w:r>
      <w:r w:rsidR="009D3C50">
        <w:t>,</w:t>
      </w:r>
      <w:r>
        <w:t xml:space="preserve"> uczeń pozostaje pod opieką nauczyciela lub innej osoby wyznaczonej przez dyrektora szkoły.</w:t>
      </w:r>
    </w:p>
    <w:p w:rsidR="00851D5C" w:rsidRPr="009D3C50" w:rsidRDefault="00851D5C" w:rsidP="009D3C50">
      <w:pPr>
        <w:pStyle w:val="Akapitzlist"/>
        <w:spacing w:line="276" w:lineRule="auto"/>
        <w:jc w:val="both"/>
        <w:rPr>
          <w:sz w:val="14"/>
        </w:rPr>
      </w:pPr>
    </w:p>
    <w:p w:rsidR="00851D5C" w:rsidRDefault="00851D5C" w:rsidP="009D3C50">
      <w:pPr>
        <w:numPr>
          <w:ilvl w:val="0"/>
          <w:numId w:val="5"/>
        </w:numPr>
        <w:spacing w:line="276" w:lineRule="auto"/>
        <w:jc w:val="both"/>
      </w:pPr>
      <w:r>
        <w:t>Opieka wyznaczonego nauczyciela</w:t>
      </w:r>
      <w:r w:rsidR="009D3C50">
        <w:t xml:space="preserve"> podczas </w:t>
      </w:r>
      <w:r w:rsidR="00682D88">
        <w:t>wyjazd</w:t>
      </w:r>
      <w:r w:rsidR="009D3C50">
        <w:t>u</w:t>
      </w:r>
      <w:r w:rsidR="00682D88">
        <w:t xml:space="preserve"> do szpitala</w:t>
      </w:r>
      <w:r>
        <w:t xml:space="preserve"> jest kontynuowana aż do przybycia rodzic</w:t>
      </w:r>
      <w:r w:rsidR="009D3C50">
        <w:t>ów</w:t>
      </w:r>
      <w:r>
        <w:t xml:space="preserve"> ucznia.</w:t>
      </w:r>
    </w:p>
    <w:p w:rsidR="00851D5C" w:rsidRPr="009D3C50" w:rsidRDefault="00851D5C" w:rsidP="009D3C50">
      <w:pPr>
        <w:spacing w:line="276" w:lineRule="auto"/>
        <w:jc w:val="both"/>
        <w:rPr>
          <w:sz w:val="14"/>
        </w:rPr>
      </w:pPr>
    </w:p>
    <w:p w:rsidR="00851D5C" w:rsidRDefault="009D3C50" w:rsidP="009D3C50">
      <w:pPr>
        <w:numPr>
          <w:ilvl w:val="0"/>
          <w:numId w:val="5"/>
        </w:numPr>
        <w:spacing w:line="276" w:lineRule="auto"/>
        <w:jc w:val="both"/>
      </w:pPr>
      <w:r>
        <w:t>Przybyły do szkoły z</w:t>
      </w:r>
      <w:r w:rsidR="00851D5C">
        <w:t xml:space="preserve">espół ratowniczy podejmuje decyzje o dalszym </w:t>
      </w:r>
      <w:r>
        <w:t>postępowaniu</w:t>
      </w:r>
      <w:r w:rsidR="00851D5C">
        <w:t xml:space="preserve"> </w:t>
      </w:r>
      <w:r>
        <w:br/>
      </w:r>
      <w:r w:rsidR="00851D5C">
        <w:t>w sprawie ucznia.</w:t>
      </w:r>
    </w:p>
    <w:p w:rsidR="00851D5C" w:rsidRPr="009D3C50" w:rsidRDefault="00851D5C" w:rsidP="009D3C50">
      <w:pPr>
        <w:pStyle w:val="Akapitzlist"/>
        <w:spacing w:line="276" w:lineRule="auto"/>
        <w:jc w:val="both"/>
        <w:rPr>
          <w:sz w:val="14"/>
        </w:rPr>
      </w:pPr>
    </w:p>
    <w:p w:rsidR="00851D5C" w:rsidRDefault="00851D5C" w:rsidP="009D3C50">
      <w:pPr>
        <w:numPr>
          <w:ilvl w:val="0"/>
          <w:numId w:val="5"/>
        </w:numPr>
        <w:spacing w:line="276" w:lineRule="auto"/>
        <w:jc w:val="both"/>
      </w:pPr>
      <w:r>
        <w:t xml:space="preserve">Wychowawca klasy jest zobligowany do monitorowania zdrowia ucznia po </w:t>
      </w:r>
      <w:r w:rsidR="00C13070">
        <w:t xml:space="preserve">jego </w:t>
      </w:r>
      <w:r>
        <w:t>powrocie do szkoły, a</w:t>
      </w:r>
      <w:r w:rsidR="009D3C50">
        <w:t xml:space="preserve"> w</w:t>
      </w:r>
      <w:r>
        <w:t xml:space="preserve"> przypadku powracających </w:t>
      </w:r>
      <w:r w:rsidR="00C13070">
        <w:t xml:space="preserve">dolegliwości </w:t>
      </w:r>
      <w:r>
        <w:t>ucznia do wyegzekwowania od jego rodziców zaleceń lekarskich o sposobie postępowania</w:t>
      </w:r>
      <w:r w:rsidR="00EF3FEE">
        <w:t xml:space="preserve"> </w:t>
      </w:r>
      <w:bookmarkStart w:id="0" w:name="_GoBack"/>
      <w:bookmarkEnd w:id="0"/>
      <w:r w:rsidR="000B78CB">
        <w:t xml:space="preserve">                     </w:t>
      </w:r>
      <w:r>
        <w:t>w czasie ewentualnej niedyspozycji</w:t>
      </w:r>
      <w:r w:rsidR="009D3C50">
        <w:t>, podczas pobytu ucznia w szkole</w:t>
      </w:r>
      <w:r>
        <w:t>.</w:t>
      </w:r>
    </w:p>
    <w:p w:rsidR="00851D5C" w:rsidRDefault="00851D5C" w:rsidP="009D3C50">
      <w:pPr>
        <w:pStyle w:val="Akapitzlist"/>
        <w:spacing w:line="360" w:lineRule="auto"/>
        <w:jc w:val="both"/>
      </w:pPr>
    </w:p>
    <w:p w:rsidR="00851D5C" w:rsidRDefault="00851D5C" w:rsidP="00851D5C"/>
    <w:p w:rsidR="005F4D0F" w:rsidRDefault="005F4D0F"/>
    <w:sectPr w:rsidR="005F4D0F" w:rsidSect="000F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FD4"/>
    <w:multiLevelType w:val="hybridMultilevel"/>
    <w:tmpl w:val="7910B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D60CC"/>
    <w:multiLevelType w:val="hybridMultilevel"/>
    <w:tmpl w:val="6D84CA96"/>
    <w:lvl w:ilvl="0" w:tplc="883AAA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6123F12"/>
    <w:multiLevelType w:val="hybridMultilevel"/>
    <w:tmpl w:val="2976F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0339A7"/>
    <w:multiLevelType w:val="hybridMultilevel"/>
    <w:tmpl w:val="EE02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66B4"/>
    <w:rsid w:val="000B78CB"/>
    <w:rsid w:val="000F1FFC"/>
    <w:rsid w:val="001A4E33"/>
    <w:rsid w:val="002926F7"/>
    <w:rsid w:val="002B0815"/>
    <w:rsid w:val="003366B4"/>
    <w:rsid w:val="004619AD"/>
    <w:rsid w:val="00535EC8"/>
    <w:rsid w:val="00586123"/>
    <w:rsid w:val="005F4D0F"/>
    <w:rsid w:val="00611982"/>
    <w:rsid w:val="00682D88"/>
    <w:rsid w:val="007E626C"/>
    <w:rsid w:val="00820A02"/>
    <w:rsid w:val="00851D5C"/>
    <w:rsid w:val="00874FD6"/>
    <w:rsid w:val="009D2C36"/>
    <w:rsid w:val="009D3C50"/>
    <w:rsid w:val="00C13070"/>
    <w:rsid w:val="00EF3FEE"/>
    <w:rsid w:val="00F2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</cp:lastModifiedBy>
  <cp:revision>3</cp:revision>
  <dcterms:created xsi:type="dcterms:W3CDTF">2017-09-28T17:46:00Z</dcterms:created>
  <dcterms:modified xsi:type="dcterms:W3CDTF">2018-02-04T15:49:00Z</dcterms:modified>
</cp:coreProperties>
</file>